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484"/>
        <w:gridCol w:w="17"/>
        <w:gridCol w:w="1721"/>
        <w:gridCol w:w="1650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执业证号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律所考核等次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律协考核等次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陕西尊尚律师事务所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eastAsia="zh-CN"/>
              </w:rPr>
              <w:t>窦小丛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16108199110253874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陕西驼城律师事务所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highlight w:val="none"/>
                <w:lang w:eastAsia="zh-CN"/>
              </w:rPr>
              <w:t>田向阳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highlight w:val="none"/>
                <w:lang w:val="en-US" w:eastAsia="zh-CN"/>
              </w:rPr>
              <w:t>16108198910809662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陕西智勤律师事务所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姬晓莹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16108201511860415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highlight w:val="none"/>
                <w:lang w:eastAsia="zh-CN"/>
              </w:rPr>
              <w:t>陕西纳智律师事务所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highlight w:val="none"/>
                <w:lang w:val="en-US" w:eastAsia="zh-CN"/>
              </w:rPr>
              <w:t xml:space="preserve">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2"/>
                <w:szCs w:val="22"/>
              </w:rPr>
              <w:t>张换霞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distribute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  <w:t>16108201611319949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highlight w:val="none"/>
                <w:lang w:eastAsia="zh-CN"/>
              </w:rPr>
              <w:t>陕西天佑律师事务所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highlight w:val="none"/>
                <w:lang w:val="en-US" w:eastAsia="zh-CN"/>
              </w:rPr>
              <w:t xml:space="preserve"> 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Cs w:val="21"/>
              </w:rPr>
              <w:t>乔建斌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Cs w:val="21"/>
              </w:rPr>
              <w:t>16108200410110581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Cs w:val="21"/>
              </w:rPr>
              <w:t>王长青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Cs w:val="21"/>
              </w:rPr>
              <w:t>16108200610721930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4"/>
              </w:rPr>
              <w:t>陕西金镝（榆林）律师事务所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4"/>
                <w:lang w:val="en-US" w:eastAsia="zh-CN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4"/>
              </w:rPr>
              <w:t>王  刚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4"/>
              </w:rPr>
              <w:t>16108201810028031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w w:val="9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4"/>
                <w:lang w:val="en-US" w:eastAsia="zh-CN"/>
              </w:rPr>
              <w:t>陕西秦北律师事务所 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4"/>
                <w:lang w:val="en-US" w:eastAsia="zh-CN"/>
              </w:rPr>
              <w:t>杨小丽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4"/>
                <w:lang w:val="en-US" w:eastAsia="zh-CN"/>
              </w:rPr>
              <w:t>16108201221580528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highlight w:val="none"/>
                <w:lang w:eastAsia="zh-CN"/>
              </w:rPr>
              <w:t>陕西正北律师事务所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highlight w:val="none"/>
                <w:lang w:val="en-US" w:eastAsia="zh-CN"/>
              </w:rPr>
              <w:t xml:space="preserve"> 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贺雪波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16108201010225664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陕西文星律师事务所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李艳芳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16108201711697438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4"/>
                <w:lang w:eastAsia="zh-CN"/>
              </w:rPr>
              <w:t>陕西冲盈律师事务所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4"/>
                <w:lang w:val="en-US" w:eastAsia="zh-CN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ind w:firstLine="108" w:firstLineChars="5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4"/>
              </w:rPr>
              <w:t>苏美霞</w:t>
            </w:r>
          </w:p>
        </w:tc>
        <w:tc>
          <w:tcPr>
            <w:tcW w:w="2484" w:type="dxa"/>
            <w:vAlign w:val="center"/>
          </w:tcPr>
          <w:p>
            <w:pPr>
              <w:ind w:firstLine="216" w:firstLineChars="100"/>
              <w:rPr>
                <w:rFonts w:hint="eastAsia" w:asciiTheme="majorEastAsia" w:hAnsiTheme="majorEastAsia" w:eastAsiaTheme="majorEastAsia" w:cstheme="majorEastAsia"/>
                <w:w w:val="9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4"/>
              </w:rPr>
              <w:t>16108201111567993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称职</w:t>
            </w:r>
          </w:p>
        </w:tc>
        <w:tc>
          <w:tcPr>
            <w:tcW w:w="9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4"/>
                <w:lang w:eastAsia="zh-CN"/>
              </w:rPr>
              <w:t>陕西辅衡律师事务所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4"/>
                <w:lang w:val="en-US" w:eastAsia="zh-CN"/>
              </w:rPr>
              <w:t xml:space="preserve"> 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4"/>
              </w:rPr>
              <w:t>朱晓飞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4"/>
              </w:rPr>
              <w:t>16108201210180045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称职</w:t>
            </w:r>
          </w:p>
        </w:tc>
        <w:tc>
          <w:tcPr>
            <w:tcW w:w="9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陕西知能律师事务所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lang w:val="en-US" w:eastAsia="zh-CN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spacing w:before="20" w:after="2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祁银辉</w:t>
            </w:r>
          </w:p>
        </w:tc>
        <w:tc>
          <w:tcPr>
            <w:tcW w:w="2484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16108201310968522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4"/>
                <w:lang w:eastAsia="zh-CN"/>
              </w:rPr>
              <w:t>陕西富能律师事务所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4"/>
                <w:lang w:val="en-US" w:eastAsia="zh-CN"/>
              </w:rPr>
              <w:t xml:space="preserve">  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刘飞琴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16108201121701108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称职</w:t>
            </w:r>
          </w:p>
        </w:tc>
        <w:tc>
          <w:tcPr>
            <w:tcW w:w="9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郭  倩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16108201811027949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称职</w:t>
            </w:r>
          </w:p>
        </w:tc>
        <w:tc>
          <w:tcPr>
            <w:tcW w:w="9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4"/>
                <w:szCs w:val="32"/>
              </w:rPr>
              <w:t>陕西神东律师事务所</w:t>
            </w:r>
            <w:r>
              <w:rPr>
                <w:rFonts w:hint="eastAsia" w:asciiTheme="majorEastAsia" w:hAnsiTheme="majorEastAsia" w:eastAsiaTheme="majorEastAsia" w:cstheme="majorEastAsia"/>
                <w:w w:val="90"/>
                <w:sz w:val="24"/>
                <w:szCs w:val="32"/>
                <w:lang w:val="en-US" w:eastAsia="zh-CN"/>
              </w:rPr>
              <w:t xml:space="preserve">  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4"/>
              </w:rPr>
              <w:t>高海平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16108199410174548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ind w:firstLine="108" w:firstLineChars="50"/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4"/>
              </w:rPr>
              <w:t>杨小平</w:t>
            </w:r>
          </w:p>
        </w:tc>
        <w:tc>
          <w:tcPr>
            <w:tcW w:w="2484" w:type="dxa"/>
            <w:vAlign w:val="center"/>
          </w:tcPr>
          <w:p>
            <w:pPr>
              <w:ind w:firstLine="216" w:firstLineChars="100"/>
              <w:rPr>
                <w:rFonts w:hint="eastAsia" w:asciiTheme="majorEastAsia" w:hAnsiTheme="majorEastAsia" w:eastAsiaTheme="majorEastAsia" w:cstheme="majorEastAsia"/>
                <w:w w:val="9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4"/>
              </w:rPr>
              <w:t>16108199010149330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称职</w:t>
            </w:r>
          </w:p>
        </w:tc>
        <w:tc>
          <w:tcPr>
            <w:tcW w:w="9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陕西银洲律师事务所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 xml:space="preserve">  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w w:val="90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4"/>
                <w:lang w:eastAsia="zh-CN"/>
              </w:rPr>
              <w:t>艾  新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w w:val="9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w w:val="90"/>
                <w:sz w:val="24"/>
                <w:lang w:val="en-US" w:eastAsia="zh-CN"/>
              </w:rPr>
              <w:t>16108199310697538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highlight w:val="none"/>
                <w:lang w:eastAsia="zh-CN"/>
              </w:rPr>
              <w:t>陕西正北律师事务所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highlight w:val="none"/>
                <w:lang w:val="en-US" w:eastAsia="zh-CN"/>
              </w:rPr>
              <w:t xml:space="preserve"> 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乔  程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16108200910343134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F6AEC"/>
    <w:rsid w:val="002C3759"/>
    <w:rsid w:val="00673B3C"/>
    <w:rsid w:val="008E4E55"/>
    <w:rsid w:val="038645ED"/>
    <w:rsid w:val="05F44815"/>
    <w:rsid w:val="0E21316A"/>
    <w:rsid w:val="152C4B27"/>
    <w:rsid w:val="18A26D2C"/>
    <w:rsid w:val="24094914"/>
    <w:rsid w:val="32A64510"/>
    <w:rsid w:val="35C60724"/>
    <w:rsid w:val="3CD24F28"/>
    <w:rsid w:val="425710DC"/>
    <w:rsid w:val="43574A92"/>
    <w:rsid w:val="4BD445FB"/>
    <w:rsid w:val="558F43EA"/>
    <w:rsid w:val="58C44CB2"/>
    <w:rsid w:val="5CEE021D"/>
    <w:rsid w:val="5E595DC5"/>
    <w:rsid w:val="5E816939"/>
    <w:rsid w:val="60750AB5"/>
    <w:rsid w:val="61954BCE"/>
    <w:rsid w:val="6B847DB8"/>
    <w:rsid w:val="6FE70C7E"/>
    <w:rsid w:val="72064513"/>
    <w:rsid w:val="72145923"/>
    <w:rsid w:val="776E0B3E"/>
    <w:rsid w:val="791F54DD"/>
    <w:rsid w:val="7E4F6AEC"/>
    <w:rsid w:val="7F83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2020-05-26T07:54:00Z</dcterms:created>
  <dc:creator>Administrator</dc:creator>
  <cp:lastModifiedBy>顶笠披蓑</cp:lastModifiedBy>
  <dcterms:modified xsi:type="dcterms:W3CDTF">2021-07-05T03:12:37Z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